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E2" w:rsidRPr="00A32150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 w:rsidRPr="00A32150">
        <w:rPr>
          <w:rFonts w:ascii="Cambria" w:eastAsia="Cambria" w:hAnsi="Cambria" w:cs="Cambria"/>
          <w:b/>
          <w:sz w:val="24"/>
          <w:szCs w:val="24"/>
        </w:rPr>
        <w:t>ESTUDO TÉCNICO PRELIMINAR - ETP</w:t>
      </w:r>
    </w:p>
    <w:tbl>
      <w:tblPr>
        <w:tblW w:w="907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4"/>
      </w:tblGrid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1 - Informações Básicas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D9517D" w:rsidP="00BD5D16">
            <w:pPr>
              <w:widowControl w:val="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Solicitação nº </w:t>
            </w:r>
            <w:r w:rsidR="00097F6B">
              <w:rPr>
                <w:rFonts w:ascii="Cambria" w:eastAsia="Cambria" w:hAnsi="Cambria" w:cs="Cambria"/>
                <w:sz w:val="24"/>
                <w:szCs w:val="24"/>
              </w:rPr>
              <w:t>31</w:t>
            </w:r>
            <w:r w:rsidR="00325EE2"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– Tipo: Aquisição de </w:t>
            </w:r>
            <w:r w:rsidR="00BD5D16">
              <w:rPr>
                <w:rFonts w:ascii="Cambria" w:eastAsia="Cambria" w:hAnsi="Cambria" w:cs="Cambria"/>
                <w:sz w:val="24"/>
                <w:szCs w:val="24"/>
              </w:rPr>
              <w:t>material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FF00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2 - Descrição da necessidade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D9517D" w:rsidRDefault="00097F6B" w:rsidP="00D9517D">
            <w:pPr>
              <w:spacing w:before="60" w:after="60" w:line="288" w:lineRule="auto"/>
              <w:jc w:val="both"/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</w:pPr>
            <w:r w:rsidRPr="00097F6B"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CONTRATAÇÃO DE PESSOA JURIDICA PARA AQUISIÇÃO DE HIDROMETROS</w:t>
            </w:r>
            <w:r>
              <w:rPr>
                <w:rFonts w:asciiTheme="majorHAnsi" w:hAnsiTheme="majorHAnsi" w:cstheme="minorHAnsi"/>
                <w:color w:val="000000" w:themeColor="text1"/>
                <w:sz w:val="24"/>
                <w:szCs w:val="24"/>
              </w:rPr>
              <w:t>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3- Alinhamento com o PCA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Ressaltamos que a presente contratação não se encontra firmada no Plano de Contratação Anual – PCA de 2024, conforme prevê a Nova Lei de Licitação 14.133/2021 e informamos que a elaboração desse documento j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á se encontra em andamento pelo setor responsável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uma vez que se trata de um item com necessidade recorrente.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4A86E8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4 - Área requisitante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097F6B" w:rsidP="00D95DA4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097F6B">
              <w:rPr>
                <w:rFonts w:ascii="Cambria" w:eastAsia="Cambria" w:hAnsi="Cambria" w:cs="Cambria"/>
                <w:sz w:val="24"/>
                <w:szCs w:val="24"/>
              </w:rPr>
              <w:t>DIVISÃO DE INSTALAÇÃO E MANUTENÇÃO DE SISTEMAS DE AGUAS SIMILARES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5 - Levantamento de mercado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As estimativas preliminares de custo levam em consideração a quantidade levantada internamente, conforme previsão de possíveis reposições a serem realizadas pel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o 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>Serviço Autônomo de Água e Esgoto (</w:t>
            </w:r>
            <w:proofErr w:type="spellStart"/>
            <w:r w:rsidRPr="00A32150">
              <w:rPr>
                <w:rFonts w:ascii="Cambria" w:eastAsia="Cambria" w:hAnsi="Cambria" w:cs="Cambria"/>
                <w:sz w:val="24"/>
                <w:szCs w:val="24"/>
              </w:rPr>
              <w:t>Saae</w:t>
            </w:r>
            <w:proofErr w:type="spellEnd"/>
            <w:r w:rsidRPr="00A32150">
              <w:rPr>
                <w:rFonts w:ascii="Cambria" w:eastAsia="Cambria" w:hAnsi="Cambria" w:cs="Cambria"/>
                <w:sz w:val="24"/>
                <w:szCs w:val="24"/>
              </w:rPr>
              <w:t>), e os preços cotados mediante pesquisa efetuadas em sítio eletrônico. Os valores médios dos preços unitários foram obtidos por meio de pesquisa de preços efetuada e anexada aos autos.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6 -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Descrição da solução como um todo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Considerando que a presente demanda compreende a aquisição e reposição de materiais e serviços e que a Administração Pública não apresenta estrutura e mão de obra própria para realizar o serviço, denota-se a impossibilidade da execução direta do objeto, o que demonstra ser a melhor solução, a contratação de uma empresa especializada na área que forneça os serviços e materiais necessários para manter os serviços públicos em níveis aceitáveis ao funcionamento dos trabalhos, para o cumprimento de suas finalidades com eficiência, continuidade e economia, padronizando documentos com timbre da Administração Pública.</w:t>
            </w:r>
          </w:p>
          <w:p w:rsidR="00B24D37" w:rsidRDefault="00B24D37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B24D37" w:rsidRDefault="00B24D37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097F6B" w:rsidRDefault="00097F6B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097F6B" w:rsidRDefault="00097F6B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B24D37" w:rsidRPr="00A32150" w:rsidRDefault="00B24D37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 xml:space="preserve">7 - Estimativa das quantidades a serem contratadas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tbl>
            <w:tblPr>
              <w:tblW w:w="884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191"/>
              <w:gridCol w:w="4535"/>
              <w:gridCol w:w="1304"/>
              <w:gridCol w:w="1814"/>
            </w:tblGrid>
            <w:tr w:rsidR="00325EE2" w:rsidRPr="00A32150" w:rsidTr="008440B7">
              <w:trPr>
                <w:trHeight w:val="326"/>
              </w:trPr>
              <w:tc>
                <w:tcPr>
                  <w:tcW w:w="1191" w:type="dxa"/>
                  <w:vAlign w:val="center"/>
                </w:tcPr>
                <w:p w:rsidR="00325EE2" w:rsidRPr="00A32150" w:rsidRDefault="00325EE2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</w:pPr>
                  <w:r w:rsidRPr="00A32150"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4535" w:type="dxa"/>
                  <w:vAlign w:val="center"/>
                </w:tcPr>
                <w:p w:rsidR="00325EE2" w:rsidRPr="00A32150" w:rsidRDefault="00325EE2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</w:pPr>
                  <w:r w:rsidRPr="00A32150"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  <w:t>OBJETO</w:t>
                  </w:r>
                </w:p>
              </w:tc>
              <w:tc>
                <w:tcPr>
                  <w:tcW w:w="1304" w:type="dxa"/>
                  <w:vAlign w:val="center"/>
                </w:tcPr>
                <w:p w:rsidR="00325EE2" w:rsidRPr="00A32150" w:rsidRDefault="00325EE2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</w:pPr>
                  <w:r w:rsidRPr="00A32150"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  <w:t>UNIDADE</w:t>
                  </w:r>
                </w:p>
              </w:tc>
              <w:tc>
                <w:tcPr>
                  <w:tcW w:w="1814" w:type="dxa"/>
                  <w:vAlign w:val="center"/>
                </w:tcPr>
                <w:p w:rsidR="00325EE2" w:rsidRPr="00A32150" w:rsidRDefault="00325EE2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</w:pPr>
                  <w:r w:rsidRPr="00A32150">
                    <w:rPr>
                      <w:rFonts w:ascii="Cambria" w:eastAsia="Cambria" w:hAnsi="Cambria" w:cs="Cambria"/>
                      <w:b/>
                      <w:sz w:val="24"/>
                      <w:szCs w:val="24"/>
                    </w:rPr>
                    <w:t>QUANTIDADE</w:t>
                  </w:r>
                </w:p>
              </w:tc>
            </w:tr>
            <w:tr w:rsidR="00325EE2" w:rsidRPr="00A32150" w:rsidTr="008440B7">
              <w:tc>
                <w:tcPr>
                  <w:tcW w:w="1191" w:type="dxa"/>
                  <w:vAlign w:val="center"/>
                </w:tcPr>
                <w:p w:rsidR="00325EE2" w:rsidRPr="00A32150" w:rsidRDefault="00325EE2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 w:rsidRPr="00A32150">
                    <w:rPr>
                      <w:rFonts w:ascii="Cambria" w:eastAsia="Cambria" w:hAnsi="Cambria" w:cs="Cambria"/>
                      <w:sz w:val="24"/>
                      <w:szCs w:val="24"/>
                    </w:rPr>
                    <w:t>001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25EE2" w:rsidRPr="00A32150" w:rsidRDefault="00097F6B" w:rsidP="00D95DA4">
                  <w:pPr>
                    <w:spacing w:before="60" w:after="60" w:line="288" w:lineRule="auto"/>
                    <w:jc w:val="center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 w:eastAsia="Cambria" w:hAnsi="Cambria" w:cs="Cambria"/>
                    </w:rPr>
                    <w:t>HIDROMETRO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25EE2" w:rsidRPr="00A32150" w:rsidRDefault="00B24D37" w:rsidP="008440B7">
                  <w:pPr>
                    <w:spacing w:before="60" w:after="60" w:line="288" w:lineRule="auto"/>
                    <w:jc w:val="center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 w:eastAsia="Cambria" w:hAnsi="Cambria" w:cs="Cambria"/>
                    </w:rPr>
                    <w:t>UNI</w:t>
                  </w:r>
                  <w:r w:rsidR="00097F6B">
                    <w:rPr>
                      <w:rFonts w:ascii="Cambria" w:eastAsia="Cambria" w:hAnsi="Cambria" w:cs="Cambria"/>
                    </w:rPr>
                    <w:t>D</w:t>
                  </w:r>
                </w:p>
              </w:tc>
              <w:tc>
                <w:tcPr>
                  <w:tcW w:w="1814" w:type="dxa"/>
                  <w:vAlign w:val="center"/>
                </w:tcPr>
                <w:p w:rsidR="00097F6B" w:rsidRDefault="00097F6B" w:rsidP="00097F6B">
                  <w:pPr>
                    <w:widowControl w:val="0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150</w:t>
                  </w:r>
                </w:p>
                <w:p w:rsidR="00325EE2" w:rsidRPr="00A32150" w:rsidRDefault="00325EE2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</w:p>
              </w:tc>
            </w:tr>
            <w:tr w:rsidR="00097F6B" w:rsidRPr="00A32150" w:rsidTr="008440B7">
              <w:tc>
                <w:tcPr>
                  <w:tcW w:w="1191" w:type="dxa"/>
                  <w:vAlign w:val="center"/>
                </w:tcPr>
                <w:p w:rsidR="00097F6B" w:rsidRPr="00A32150" w:rsidRDefault="00097F6B" w:rsidP="008440B7">
                  <w:pPr>
                    <w:widowControl w:val="0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002</w:t>
                  </w:r>
                </w:p>
              </w:tc>
              <w:tc>
                <w:tcPr>
                  <w:tcW w:w="45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97F6B" w:rsidRDefault="00097F6B" w:rsidP="00D95DA4">
                  <w:pPr>
                    <w:spacing w:before="60" w:after="60" w:line="288" w:lineRule="auto"/>
                    <w:jc w:val="center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 w:eastAsia="Cambria" w:hAnsi="Cambria" w:cs="Cambria"/>
                    </w:rPr>
                    <w:t>HIDROMETRO</w:t>
                  </w:r>
                </w:p>
              </w:tc>
              <w:tc>
                <w:tcPr>
                  <w:tcW w:w="13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97F6B" w:rsidRDefault="00097F6B" w:rsidP="008440B7">
                  <w:pPr>
                    <w:spacing w:before="60" w:after="60" w:line="288" w:lineRule="auto"/>
                    <w:jc w:val="center"/>
                    <w:rPr>
                      <w:rFonts w:ascii="Cambria" w:eastAsia="Cambria" w:hAnsi="Cambria" w:cs="Cambria"/>
                    </w:rPr>
                  </w:pPr>
                  <w:r>
                    <w:rPr>
                      <w:rFonts w:ascii="Cambria" w:eastAsia="Cambria" w:hAnsi="Cambria" w:cs="Cambria"/>
                    </w:rPr>
                    <w:t>UNID</w:t>
                  </w:r>
                </w:p>
              </w:tc>
              <w:tc>
                <w:tcPr>
                  <w:tcW w:w="1814" w:type="dxa"/>
                  <w:vAlign w:val="center"/>
                </w:tcPr>
                <w:p w:rsidR="00097F6B" w:rsidRDefault="00097F6B" w:rsidP="00097F6B">
                  <w:pPr>
                    <w:widowControl w:val="0"/>
                    <w:jc w:val="center"/>
                    <w:rPr>
                      <w:rFonts w:ascii="Cambria" w:eastAsia="Cambria" w:hAnsi="Cambria" w:cs="Cambria"/>
                      <w:sz w:val="24"/>
                      <w:szCs w:val="24"/>
                    </w:rPr>
                  </w:pPr>
                  <w:r>
                    <w:rPr>
                      <w:rFonts w:ascii="Cambria" w:eastAsia="Cambria" w:hAnsi="Cambria" w:cs="Cambria"/>
                      <w:sz w:val="24"/>
                      <w:szCs w:val="24"/>
                    </w:rPr>
                    <w:t>500</w:t>
                  </w:r>
                </w:p>
              </w:tc>
            </w:tr>
          </w:tbl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No que versa sobre os quantitativos do projeto constantes no ETP, nos autos do processo, vale esclarecer que o escopo do quantitativo apontado é de suprir a necessidade da Administração Pública que faz uso deste </w:t>
            </w:r>
            <w:proofErr w:type="spellStart"/>
            <w:proofErr w:type="gramStart"/>
            <w:r w:rsidRPr="00A32150">
              <w:rPr>
                <w:rFonts w:ascii="Cambria" w:eastAsia="Cambria" w:hAnsi="Cambria" w:cs="Cambria"/>
                <w:sz w:val="24"/>
                <w:szCs w:val="24"/>
              </w:rPr>
              <w:t>deste</w:t>
            </w:r>
            <w:proofErr w:type="spellEnd"/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bens/serviço</w:t>
            </w:r>
            <w:proofErr w:type="gramEnd"/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, obedecendo a uma margem de segurança caso necessário.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8 - Estimativa do valor da contratação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097F6B">
            <w:pPr>
              <w:widowControl w:val="0"/>
              <w:jc w:val="both"/>
              <w:rPr>
                <w:rFonts w:ascii="Cambria" w:eastAsia="Cambria" w:hAnsi="Cambria" w:cs="Cambria"/>
                <w:i/>
                <w:sz w:val="24"/>
                <w:szCs w:val="24"/>
                <w:highlight w:val="yellow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O valor estimado pela administração para a presente contratação é de um valor de </w:t>
            </w:r>
            <w:r w:rsidRPr="00A32150">
              <w:rPr>
                <w:rFonts w:ascii="Cambria" w:eastAsia="Cambria" w:hAnsi="Cambria" w:cs="Cambria"/>
              </w:rPr>
              <w:t>R$</w:t>
            </w:r>
            <w:r w:rsidR="00097F6B">
              <w:rPr>
                <w:rFonts w:ascii="Cambria" w:eastAsia="Cambria" w:hAnsi="Cambria" w:cs="Cambria"/>
              </w:rPr>
              <w:t>60.700,00</w:t>
            </w:r>
            <w:r w:rsidRPr="00A32150"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>(</w:t>
            </w:r>
            <w:r w:rsidR="00097F6B">
              <w:rPr>
                <w:rFonts w:ascii="Cambria" w:eastAsia="Cambria" w:hAnsi="Cambria" w:cs="Cambria"/>
              </w:rPr>
              <w:t>sessenta mil e setecentos reais</w:t>
            </w:r>
            <w:r w:rsidRPr="00A32150">
              <w:rPr>
                <w:rFonts w:ascii="Cambria" w:eastAsia="Cambria" w:hAnsi="Cambria" w:cs="Cambria"/>
              </w:rPr>
              <w:t>).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9 - Justificativas para o parcelamento ou não da solução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Optou-se pelo parcelamento dos itens, por serem divisível, uma vez que o parcelamento não iria alterar as características do objeto adquirido.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10 - Contratações correlatas e/ou interdependentes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  <w:highlight w:val="yellow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Não há contratações correlatas ou interdependentes.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11 - Alinhamento entre a contratação e o planejamento 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A contratação do serviço, estará prevista no Plano de Contrações Anual que atualmente encontra-se em elaboração, uma vez que se trata de um serviço que compreende a aquisição e reposição de materiais e serviços e que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 SAAE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necessita.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FF9900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12 - Resultados a serem alcançados com a contratação </w:t>
            </w:r>
          </w:p>
        </w:tc>
      </w:tr>
      <w:tr w:rsidR="00325EE2" w:rsidRPr="00A32150" w:rsidTr="008440B7">
        <w:trPr>
          <w:trHeight w:val="1352"/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Default="00325EE2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A ausência da presente contratação poderá impedir o bom funcionament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 do trabalho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operacional rotineiro do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SAAE</w:t>
            </w:r>
            <w:r w:rsidRPr="00A32150">
              <w:rPr>
                <w:rFonts w:ascii="Cambria" w:eastAsia="Cambria" w:hAnsi="Cambria" w:cs="Cambria"/>
                <w:sz w:val="24"/>
                <w:szCs w:val="24"/>
              </w:rPr>
              <w:t>, no que diz respeito ao cumprimento de suas finalidades com eficiência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 pois</w:t>
            </w:r>
            <w:r w:rsidR="00E25C56">
              <w:rPr>
                <w:rFonts w:ascii="Cambria" w:eastAsia="Cambria" w:hAnsi="Cambria" w:cs="Cambria"/>
                <w:sz w:val="24"/>
                <w:szCs w:val="24"/>
              </w:rPr>
              <w:t xml:space="preserve">, </w:t>
            </w:r>
            <w:r w:rsidR="00600438">
              <w:rPr>
                <w:rFonts w:ascii="Cambria" w:eastAsia="Cambria" w:hAnsi="Cambria" w:cs="Cambria"/>
                <w:sz w:val="24"/>
                <w:szCs w:val="24"/>
              </w:rPr>
              <w:t xml:space="preserve">a não aquisição </w:t>
            </w:r>
            <w:proofErr w:type="spellStart"/>
            <w:r w:rsidR="00600438">
              <w:rPr>
                <w:rFonts w:ascii="Cambria" w:eastAsia="Cambria" w:hAnsi="Cambria" w:cs="Cambria"/>
                <w:sz w:val="24"/>
                <w:szCs w:val="24"/>
              </w:rPr>
              <w:t>ira</w:t>
            </w:r>
            <w:proofErr w:type="spellEnd"/>
            <w:r w:rsidR="00600438">
              <w:rPr>
                <w:rFonts w:ascii="Cambria" w:eastAsia="Cambria" w:hAnsi="Cambria" w:cs="Cambria"/>
                <w:sz w:val="24"/>
                <w:szCs w:val="24"/>
              </w:rPr>
              <w:t xml:space="preserve"> gerar uma sobrecarga de serviços onde terá que ser feito duas vezes além de sobrecarregar o serviço do atendimento na sede do </w:t>
            </w:r>
            <w:proofErr w:type="spellStart"/>
            <w:r w:rsidR="00600438">
              <w:rPr>
                <w:rFonts w:ascii="Cambria" w:eastAsia="Cambria" w:hAnsi="Cambria" w:cs="Cambria"/>
                <w:sz w:val="24"/>
                <w:szCs w:val="24"/>
              </w:rPr>
              <w:t>saae</w:t>
            </w:r>
            <w:proofErr w:type="spellEnd"/>
            <w:r w:rsidR="00D95DA4">
              <w:rPr>
                <w:rFonts w:ascii="Cambria" w:eastAsia="Cambria" w:hAnsi="Cambria" w:cs="Cambria"/>
                <w:sz w:val="24"/>
                <w:szCs w:val="24"/>
              </w:rPr>
              <w:t>.</w:t>
            </w:r>
          </w:p>
          <w:p w:rsidR="00600438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bookmarkStart w:id="0" w:name="_GoBack"/>
            <w:bookmarkEnd w:id="0"/>
          </w:p>
          <w:p w:rsidR="00600438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600438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600438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600438" w:rsidRPr="00A32150" w:rsidRDefault="00600438" w:rsidP="00600438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>14 - Declaração de viabilidade</w:t>
            </w:r>
          </w:p>
        </w:tc>
      </w:tr>
      <w:tr w:rsidR="00325EE2" w:rsidRPr="00A32150" w:rsidTr="008440B7">
        <w:trPr>
          <w:trHeight w:val="907"/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sz w:val="24"/>
                <w:szCs w:val="24"/>
              </w:rPr>
              <w:t>O departamento solicitante concluiu que a contratação é viável e necessária, bem como se encontra dentro da previsão de despesas, sendo considerada a melhor solução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b/>
                <w:color w:val="4A86E8"/>
                <w:sz w:val="24"/>
                <w:szCs w:val="24"/>
              </w:rPr>
            </w:pPr>
            <w:r w:rsidRPr="00A32150">
              <w:rPr>
                <w:rFonts w:ascii="Cambria" w:eastAsia="Cambria" w:hAnsi="Cambria" w:cs="Cambria"/>
                <w:b/>
                <w:sz w:val="24"/>
                <w:szCs w:val="24"/>
              </w:rPr>
              <w:t>15 - Responsáveis</w:t>
            </w:r>
          </w:p>
        </w:tc>
      </w:tr>
      <w:tr w:rsidR="00325EE2" w:rsidRPr="00A32150" w:rsidTr="008440B7">
        <w:trPr>
          <w:jc w:val="center"/>
        </w:trPr>
        <w:tc>
          <w:tcPr>
            <w:tcW w:w="90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25EE2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Natal Alves da Silva – Diretor Superintendente do SAAE</w:t>
            </w:r>
          </w:p>
          <w:p w:rsidR="00325EE2" w:rsidRPr="00A32150" w:rsidRDefault="00325EE2" w:rsidP="008440B7">
            <w:pPr>
              <w:widowControl w:val="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</w:tbl>
    <w:p w:rsidR="00325EE2" w:rsidRDefault="00325EE2" w:rsidP="00325EE2">
      <w:pPr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_________________________________________________</w:t>
      </w: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Natal Alves da Silva</w:t>
      </w: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Diretor SAAE</w:t>
      </w: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Pr="00A32150" w:rsidRDefault="00325EE2" w:rsidP="00325EE2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325EE2" w:rsidRPr="00A32150" w:rsidRDefault="00325EE2" w:rsidP="00325EE2">
      <w:pPr>
        <w:rPr>
          <w:rFonts w:ascii="Cambria" w:eastAsia="Cambria" w:hAnsi="Cambria" w:cs="Cambria"/>
          <w:b/>
          <w:sz w:val="24"/>
          <w:szCs w:val="24"/>
        </w:rPr>
      </w:pPr>
      <w:r w:rsidRPr="00A32150">
        <w:rPr>
          <w:rFonts w:ascii="@Yu Mincho Light" w:eastAsia="@Yu Mincho Light" w:hAnsi="@Yu Mincho Light" w:cs="@Yu Mincho Light"/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005F39A0" wp14:editId="60326752">
                <wp:simplePos x="0" y="0"/>
                <wp:positionH relativeFrom="column">
                  <wp:posOffset>3581400</wp:posOffset>
                </wp:positionH>
                <wp:positionV relativeFrom="paragraph">
                  <wp:posOffset>157162</wp:posOffset>
                </wp:positionV>
                <wp:extent cx="2889250" cy="862039"/>
                <wp:effectExtent l="0" t="0" r="0" b="0"/>
                <wp:wrapTopAndBottom distT="0" distB="0"/>
                <wp:docPr id="27" name="Agrupar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89250" cy="862039"/>
                          <a:chOff x="3901375" y="3348975"/>
                          <a:chExt cx="2889250" cy="862050"/>
                        </a:xfrm>
                      </wpg:grpSpPr>
                      <wpg:grpSp>
                        <wpg:cNvPr id="11" name="Agrupar 11"/>
                        <wpg:cNvGrpSpPr/>
                        <wpg:grpSpPr>
                          <a:xfrm>
                            <a:off x="3901375" y="3348981"/>
                            <a:ext cx="2889250" cy="862039"/>
                            <a:chOff x="3901375" y="3348975"/>
                            <a:chExt cx="2889250" cy="862050"/>
                          </a:xfrm>
                        </wpg:grpSpPr>
                        <wps:wsp>
                          <wps:cNvPr id="12" name="Retângulo 12"/>
                          <wps:cNvSpPr/>
                          <wps:spPr>
                            <a:xfrm>
                              <a:off x="3901375" y="3348975"/>
                              <a:ext cx="2889250" cy="86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25EE2" w:rsidRDefault="00325EE2" w:rsidP="00325EE2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3" name="Agrupar 13"/>
                          <wpg:cNvGrpSpPr/>
                          <wpg:grpSpPr>
                            <a:xfrm>
                              <a:off x="3901375" y="3348981"/>
                              <a:ext cx="2889250" cy="862039"/>
                              <a:chOff x="3901375" y="3357050"/>
                              <a:chExt cx="2889250" cy="845900"/>
                            </a:xfrm>
                          </wpg:grpSpPr>
                          <wps:wsp>
                            <wps:cNvPr id="14" name="Retângulo 14"/>
                            <wps:cNvSpPr/>
                            <wps:spPr>
                              <a:xfrm>
                                <a:off x="3901375" y="3357050"/>
                                <a:ext cx="2889250" cy="84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25EE2" w:rsidRDefault="00325EE2" w:rsidP="00325EE2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5" name="Agrupar 15"/>
                            <wpg:cNvGrpSpPr/>
                            <wpg:grpSpPr>
                              <a:xfrm>
                                <a:off x="3901375" y="3357067"/>
                                <a:ext cx="2889250" cy="845866"/>
                                <a:chOff x="3906125" y="3365975"/>
                                <a:chExt cx="2879750" cy="828050"/>
                              </a:xfrm>
                            </wpg:grpSpPr>
                            <wps:wsp>
                              <wps:cNvPr id="16" name="Retângulo 16"/>
                              <wps:cNvSpPr/>
                              <wps:spPr>
                                <a:xfrm>
                                  <a:off x="3906125" y="3365975"/>
                                  <a:ext cx="2879750" cy="828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25EE2" w:rsidRDefault="00325EE2" w:rsidP="00325EE2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Retângulo 17"/>
                              <wps:cNvSpPr/>
                              <wps:spPr>
                                <a:xfrm>
                                  <a:off x="3906138" y="3365980"/>
                                  <a:ext cx="2879725" cy="8280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25EE2" w:rsidRDefault="00325EE2" w:rsidP="00325EE2">
                                    <w:pPr>
                                      <w:jc w:val="both"/>
                                      <w:textDirection w:val="btLr"/>
                                    </w:pPr>
                                  </w:p>
                                  <w:p w:rsidR="00325EE2" w:rsidRDefault="00325EE2" w:rsidP="00325EE2">
                                    <w:pPr>
                                      <w:jc w:val="both"/>
                                      <w:textDirection w:val="btL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i/>
                                        <w:color w:val="000000"/>
                                        <w:sz w:val="18"/>
                                      </w:rPr>
                                      <w:t>Elaborado por:</w:t>
                                    </w:r>
                                  </w:p>
                                  <w:p w:rsidR="00325EE2" w:rsidRDefault="00325EE2" w:rsidP="00325EE2">
                                    <w:pPr>
                                      <w:jc w:val="center"/>
                                      <w:textDirection w:val="btLr"/>
                                    </w:pP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color w:val="000000"/>
                                        <w:sz w:val="24"/>
                                      </w:rPr>
                                      <w:t>Luiz Gustavo Manoel</w:t>
                                    </w:r>
                                  </w:p>
                                  <w:p w:rsidR="00325EE2" w:rsidRDefault="00325EE2" w:rsidP="00325EE2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18" name="Conector de Seta Reta 18"/>
                              <wps:cNvCnPr/>
                              <wps:spPr>
                                <a:xfrm>
                                  <a:off x="3961812" y="3550312"/>
                                  <a:ext cx="27684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05F39A0" id="Agrupar 27" o:spid="_x0000_s1026" style="position:absolute;margin-left:282pt;margin-top:12.35pt;width:227.5pt;height:67.9pt;z-index:251660288;mso-wrap-distance-left:0;mso-wrap-distance-right:0" coordorigin="39013,33489" coordsize="28892,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">
                <v:group id="Agrupar 11" o:spid="_x0000_s1027" style="position:absolute;left:39013;top:33489;width:28893;height:8621" coordorigin="39013,33489" coordsize="28892,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tângulo 12" o:spid="_x0000_s1028" style="position:absolute;left:39013;top:33489;width:28893;height:86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" filled="f" stroked="f">
                    <v:textbox inset="2.53958mm,2.53958mm,2.53958mm,2.53958mm">
                      <w:txbxContent>
                        <w:p w:rsidR="00325EE2" w:rsidRDefault="00325EE2" w:rsidP="00325EE2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Agrupar 13" o:spid="_x0000_s1029" style="position:absolute;left:39013;top:33489;width:28893;height:8621" coordorigin="39013,33570" coordsize="28892,8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Retângulo 14" o:spid="_x0000_s1030" style="position:absolute;left:39013;top:33570;width:28893;height:8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" filled="f" stroked="f">
                      <v:textbox inset="2.53958mm,2.53958mm,2.53958mm,2.53958mm">
                        <w:txbxContent>
                          <w:p w:rsidR="00325EE2" w:rsidRDefault="00325EE2" w:rsidP="00325EE2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Agrupar 15" o:spid="_x0000_s1031" style="position:absolute;left:39013;top:33570;width:28893;height:8459" coordorigin="39061,33659" coordsize="28797,8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rect id="Retângulo 16" o:spid="_x0000_s1032" style="position:absolute;left:39061;top:33659;width:28797;height:8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    <v:textbox inset="2.53958mm,2.53958mm,2.53958mm,2.53958mm">
                          <w:txbxContent>
                            <w:p w:rsidR="00325EE2" w:rsidRDefault="00325EE2" w:rsidP="00325EE2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rect id="Retângulo 17" o:spid="_x0000_s1033" style="position:absolute;left:39061;top:33659;width:28797;height:8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" filled="f" stroked="f">
                        <v:textbox inset="2.53958mm,1.2694mm,2.53958mm,1.2694mm">
                          <w:txbxContent>
                            <w:p w:rsidR="00325EE2" w:rsidRDefault="00325EE2" w:rsidP="00325EE2">
                              <w:pPr>
                                <w:jc w:val="both"/>
                                <w:textDirection w:val="btLr"/>
                              </w:pPr>
                            </w:p>
                            <w:p w:rsidR="00325EE2" w:rsidRDefault="00325EE2" w:rsidP="00325EE2">
                              <w:pPr>
                                <w:jc w:val="both"/>
                                <w:textDirection w:val="btLr"/>
                              </w:pPr>
                              <w:r>
                                <w:rPr>
                                  <w:rFonts w:ascii="Cambria" w:eastAsia="Cambria" w:hAnsi="Cambria" w:cs="Cambria"/>
                                  <w:i/>
                                  <w:color w:val="000000"/>
                                  <w:sz w:val="18"/>
                                </w:rPr>
                                <w:t>Elaborado por:</w:t>
                              </w:r>
                            </w:p>
                            <w:p w:rsidR="00325EE2" w:rsidRDefault="00325EE2" w:rsidP="00325EE2">
                              <w:pPr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000000"/>
                                  <w:sz w:val="24"/>
                                </w:rPr>
                                <w:t>Luiz Gustavo Manoel</w:t>
                              </w:r>
                            </w:p>
                            <w:p w:rsidR="00325EE2" w:rsidRDefault="00325EE2" w:rsidP="00325EE2">
                              <w:pPr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de Seta Reta 18" o:spid="_x0000_s1034" type="#_x0000_t32" style="position:absolute;left:39618;top:35503;width:276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">
                        <v:stroke startarrowwidth="narrow" startarrowlength="short" endarrowwidth="narrow" endarrowlength="short"/>
                      </v:shape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16176E" w:rsidRPr="00325EE2" w:rsidRDefault="0016176E" w:rsidP="00325EE2">
      <w:pPr>
        <w:rPr>
          <w:rFonts w:eastAsia="Cambria"/>
        </w:rPr>
      </w:pPr>
    </w:p>
    <w:sectPr w:rsidR="0016176E" w:rsidRPr="00325EE2" w:rsidSect="00C8367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850" w:bottom="1134" w:left="1276" w:header="720" w:footer="11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7D9" w:rsidRDefault="000937D9">
      <w:r>
        <w:separator/>
      </w:r>
    </w:p>
  </w:endnote>
  <w:endnote w:type="continuationSeparator" w:id="0">
    <w:p w:rsidR="000937D9" w:rsidRDefault="0009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@Yu Mincho Light">
    <w:altName w:val="@MS Gothic"/>
    <w:charset w:val="80"/>
    <w:family w:val="roman"/>
    <w:pitch w:val="variable"/>
    <w:sig w:usb0="00000000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467291"/>
      <w:docPartObj>
        <w:docPartGallery w:val="Page Numbers (Bottom of Page)"/>
        <w:docPartUnique/>
      </w:docPartObj>
    </w:sdtPr>
    <w:sdtEndPr/>
    <w:sdtContent>
      <w:p w:rsidR="0051328E" w:rsidRDefault="005D072E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5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328E" w:rsidRDefault="0051328E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7D9" w:rsidRDefault="000937D9">
      <w:r>
        <w:separator/>
      </w:r>
    </w:p>
  </w:footnote>
  <w:footnote w:type="continuationSeparator" w:id="0">
    <w:p w:rsidR="000937D9" w:rsidRDefault="00093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0937D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5" o:spid="_x0000_s2051" type="#_x0000_t75" style="position:absolute;margin-left:0;margin-top:0;width:453.2pt;height:181.3pt;z-index:-251658752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6A76DC">
    <w:pPr>
      <w:pStyle w:val="Cabealho"/>
      <w:framePr w:w="537" w:wrap="around" w:vAnchor="text" w:hAnchor="page" w:x="10416" w:y="-418"/>
      <w:rPr>
        <w:rStyle w:val="Nmerodepgina"/>
      </w:rPr>
    </w:pPr>
    <w:r>
      <w:rPr>
        <w:rStyle w:val="Nmerodepgina"/>
      </w:rPr>
      <w:fldChar w:fldCharType="begin"/>
    </w:r>
    <w:r w:rsidR="0051328E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235D8">
      <w:rPr>
        <w:rStyle w:val="Nmerodepgina"/>
        <w:noProof/>
      </w:rPr>
      <w:t>2</w:t>
    </w:r>
    <w:r>
      <w:rPr>
        <w:rStyle w:val="Nmerodepgina"/>
      </w:rPr>
      <w:fldChar w:fldCharType="end"/>
    </w:r>
  </w:p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8"/>
      <w:gridCol w:w="6976"/>
    </w:tblGrid>
    <w:tr w:rsidR="0051328E">
      <w:trPr>
        <w:trHeight w:val="1166"/>
      </w:trPr>
      <w:tc>
        <w:tcPr>
          <w:tcW w:w="2238" w:type="dxa"/>
          <w:tcBorders>
            <w:bottom w:val="single" w:sz="18" w:space="0" w:color="000080"/>
          </w:tcBorders>
        </w:tcPr>
        <w:p w:rsidR="0051328E" w:rsidRDefault="00870A45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-98425</wp:posOffset>
                </wp:positionH>
                <wp:positionV relativeFrom="paragraph">
                  <wp:posOffset>-314325</wp:posOffset>
                </wp:positionV>
                <wp:extent cx="1236980" cy="1257300"/>
                <wp:effectExtent l="19050" t="0" r="1270" b="0"/>
                <wp:wrapNone/>
                <wp:docPr id="10" name="Imagem 10" descr="Cópia de logotipo saa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ópia de logotipo saa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6980" cy="1257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332F5C">
            <w:rPr>
              <w:rFonts w:ascii="Arial Rounded MT Bold" w:hAnsi="Arial Rounded MT Bold"/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>
                    <wp:simplePos x="0" y="0"/>
                    <wp:positionH relativeFrom="column">
                      <wp:posOffset>991235</wp:posOffset>
                    </wp:positionH>
                    <wp:positionV relativeFrom="paragraph">
                      <wp:posOffset>-241300</wp:posOffset>
                    </wp:positionV>
                    <wp:extent cx="4697095" cy="1257300"/>
                    <wp:effectExtent l="635" t="0" r="0" b="3175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97095" cy="1257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1328E" w:rsidRPr="00250E5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</w:pPr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SAAE- SERVIÇO AUTONOMO DE AGUA E     </w:t>
                                </w:r>
                                <w:proofErr w:type="gramStart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>ESGOTO  DE</w:t>
                                </w:r>
                                <w:proofErr w:type="gramEnd"/>
                                <w:r w:rsidRPr="00250E5D">
                                  <w:rPr>
                                    <w:rFonts w:ascii="Arial" w:hAnsi="Arial" w:cs="Arial"/>
                                    <w:b/>
                                    <w:bCs/>
                                    <w:color w:val="000000"/>
                                    <w:sz w:val="32"/>
                                    <w:szCs w:val="32"/>
                                  </w:rPr>
                                  <w:t xml:space="preserve"> ALVORADA DO SUL – PR</w:t>
                                </w:r>
                              </w:p>
                              <w:p w:rsidR="0051328E" w:rsidRPr="00FE2FBD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</w:pP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RUA – JOSÉ JANUÁRIO DA SILVA – 543 – CEP 86.150-000 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FONE 43-</w:t>
                                </w:r>
                                <w:r w:rsidR="001D75A5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31571044</w:t>
                                </w:r>
                                <w:r w:rsidR="004D35C9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-</w:t>
                                </w:r>
                                <w:r w:rsidRPr="00FE2FBD"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 xml:space="preserve">  ALVORADA DO SUL – 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ESTADO DO PARANÁ.</w:t>
                                </w:r>
                              </w:p>
                              <w:p w:rsidR="0051328E" w:rsidRPr="00781AE9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6E2D1E"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  <w:t xml:space="preserve">CNPJ: 78.009.149/0001-29   EMAIL – </w:t>
                                </w:r>
                                <w:hyperlink r:id="rId2" w:history="1">
                                  <w:r w:rsidRPr="006E2D1E">
                                    <w:rPr>
                                      <w:rFonts w:ascii="Arial" w:hAnsi="Arial" w:cs="Arial"/>
                                      <w:b/>
                                      <w:color w:val="009999"/>
                                      <w:sz w:val="20"/>
                                      <w:u w:val="single"/>
                                      <w:lang w:val="en-US"/>
                                    </w:rPr>
                                    <w:t>saaealv@uol.com.br</w:t>
                                  </w:r>
                                </w:hyperlink>
                              </w:p>
                              <w:p w:rsidR="004D35C9" w:rsidRPr="006E2D1E" w:rsidRDefault="004D35C9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000000"/>
                                    <w:sz w:val="20"/>
                                    <w:lang w:val="en-US"/>
                                  </w:rPr>
                                </w:pPr>
                              </w:p>
                              <w:p w:rsidR="0051328E" w:rsidRPr="006E2D1E" w:rsidRDefault="0051328E" w:rsidP="00244F30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360" w:lineRule="auto"/>
                                  <w:rPr>
                                    <w:rFonts w:ascii="Arial" w:hAnsi="Arial" w:cs="Arial"/>
                                    <w:color w:val="000000"/>
                                    <w:szCs w:val="28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40" type="#_x0000_t202" style="position:absolute;margin-left:78.05pt;margin-top:-19pt;width:369.85pt;height:9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" filled="f" fillcolor="#bbe0e3" stroked="f">
                    <v:textbox>
                      <w:txbxContent>
                        <w:p w:rsidR="0051328E" w:rsidRPr="00250E5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</w:pPr>
                          <w:r w:rsidRPr="00250E5D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</w:rPr>
                            <w:t>SAAE- SERVIÇO AUTONOMO DE AGUA E     ESGOTO  DE ALVORADA DO SUL – PR</w:t>
                          </w:r>
                        </w:p>
                        <w:p w:rsidR="0051328E" w:rsidRPr="00FE2FBD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</w:pP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RUA – JOSÉ JANUÁRIO DA SILVA – 543 – CEP 86.150-000 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FONE 43-</w:t>
                          </w:r>
                          <w:r w:rsidR="001D75A5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31571044</w:t>
                          </w:r>
                          <w:r w:rsidR="004D35C9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-</w:t>
                          </w:r>
                          <w:r w:rsidRPr="00FE2FBD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 xml:space="preserve">  ALVORADA DO SUL –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ESTADO DO PARANÁ.</w:t>
                          </w:r>
                        </w:p>
                        <w:p w:rsidR="0051328E" w:rsidRPr="00781AE9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6E2D1E"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  <w:t xml:space="preserve">CNPJ: 78.009.149/0001-29   EMAIL – </w:t>
                          </w:r>
                          <w:hyperlink r:id="rId3" w:history="1">
                            <w:r w:rsidRPr="006E2D1E">
                              <w:rPr>
                                <w:rFonts w:ascii="Arial" w:hAnsi="Arial" w:cs="Arial"/>
                                <w:b/>
                                <w:color w:val="009999"/>
                                <w:sz w:val="20"/>
                                <w:u w:val="single"/>
                                <w:lang w:val="en-US"/>
                              </w:rPr>
                              <w:t>saaealv@uol.com.br</w:t>
                            </w:r>
                          </w:hyperlink>
                        </w:p>
                        <w:p w:rsidR="004D35C9" w:rsidRPr="006E2D1E" w:rsidRDefault="004D35C9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lang w:val="en-US"/>
                            </w:rPr>
                          </w:pPr>
                        </w:p>
                        <w:p w:rsidR="0051328E" w:rsidRPr="006E2D1E" w:rsidRDefault="0051328E" w:rsidP="00244F30">
                          <w:pPr>
                            <w:autoSpaceDE w:val="0"/>
                            <w:autoSpaceDN w:val="0"/>
                            <w:adjustRightInd w:val="0"/>
                            <w:spacing w:line="360" w:lineRule="auto"/>
                            <w:rPr>
                              <w:rFonts w:ascii="Arial" w:hAnsi="Arial" w:cs="Arial"/>
                              <w:color w:val="000000"/>
                              <w:szCs w:val="28"/>
                              <w:lang w:val="en-US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6976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</w:p>
      </w:tc>
    </w:tr>
  </w:tbl>
  <w:p w:rsidR="0051328E" w:rsidRDefault="0051328E">
    <w:pPr>
      <w:pStyle w:val="Corpo"/>
    </w:pPr>
  </w:p>
  <w:p w:rsidR="0051328E" w:rsidRDefault="0051328E">
    <w:pPr>
      <w:pStyle w:val="Corpo"/>
    </w:pPr>
  </w:p>
  <w:p w:rsidR="0051328E" w:rsidRDefault="0051328E">
    <w:pPr>
      <w:pStyle w:val="Corpo"/>
      <w:tabs>
        <w:tab w:val="left" w:pos="3633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28E" w:rsidRDefault="000937D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73984" o:spid="_x0000_s2050" type="#_x0000_t75" style="position:absolute;margin-left:0;margin-top:0;width:453.2pt;height:181.3pt;z-index:-251659776;mso-position-horizontal:center;mso-position-horizontal-relative:margin;mso-position-vertical:center;mso-position-vertical-relative:margin" o:allowincell="f">
          <v:imagedata r:id="rId1" o:title="Logo SAAE" gain="19661f" blacklevel="22938f"/>
          <w10:wrap anchorx="margin" anchory="margin"/>
        </v:shape>
      </w:pict>
    </w:r>
    <w:r w:rsidR="006A76DC">
      <w:rPr>
        <w:rStyle w:val="Nmerodepgina"/>
      </w:rPr>
      <w:fldChar w:fldCharType="begin"/>
    </w:r>
    <w:r w:rsidR="0051328E">
      <w:rPr>
        <w:rStyle w:val="Nmerodepgina"/>
      </w:rPr>
      <w:instrText xml:space="preserve">PAGE  </w:instrText>
    </w:r>
    <w:r w:rsidR="006A76DC">
      <w:rPr>
        <w:rStyle w:val="Nmerodepgina"/>
      </w:rPr>
      <w:fldChar w:fldCharType="separate"/>
    </w:r>
    <w:r w:rsidR="0051328E">
      <w:rPr>
        <w:rStyle w:val="Nmerodepgina"/>
        <w:noProof/>
      </w:rPr>
      <w:t>0</w:t>
    </w:r>
    <w:r w:rsidR="006A76DC">
      <w:rPr>
        <w:rStyle w:val="Nmerodepgina"/>
      </w:rPr>
      <w:fldChar w:fldCharType="end"/>
    </w:r>
  </w:p>
  <w:p w:rsidR="0051328E" w:rsidRDefault="0051328E">
    <w:pPr>
      <w:pStyle w:val="Cabealho"/>
      <w:ind w:right="360"/>
    </w:pPr>
    <w:r>
      <w:t xml:space="preserve">                          </w:t>
    </w:r>
  </w:p>
  <w:tbl>
    <w:tblPr>
      <w:tblW w:w="998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  <w:gridCol w:w="7645"/>
    </w:tblGrid>
    <w:tr w:rsidR="0051328E">
      <w:trPr>
        <w:trHeight w:val="35"/>
      </w:trPr>
      <w:tc>
        <w:tcPr>
          <w:tcW w:w="2338" w:type="dxa"/>
          <w:tcBorders>
            <w:bottom w:val="single" w:sz="18" w:space="0" w:color="000080"/>
          </w:tcBorders>
        </w:tcPr>
        <w:p w:rsidR="0051328E" w:rsidRDefault="000937D9">
          <w:pPr>
            <w:pStyle w:val="TextosemFormatao"/>
            <w:outlineLvl w:val="0"/>
            <w:rPr>
              <w:rFonts w:ascii="Arial Rounded MT Bold" w:hAnsi="Arial Rounded MT Bold"/>
            </w:rPr>
          </w:pPr>
          <w:r>
            <w:rPr>
              <w:noProof/>
            </w:rPr>
            <w:object w:dxaOrig="1440" w:dyaOrig="1440">
              <v:shape id="_x0000_s2049" type="#_x0000_t75" style="position:absolute;margin-left:2.95pt;margin-top:1.35pt;width:108pt;height:57.6pt;z-index:251655680">
                <v:imagedata r:id="rId2" o:title=""/>
              </v:shape>
              <o:OLEObject Type="Embed" ProgID="PBrush" ShapeID="_x0000_s2049" DrawAspect="Content" ObjectID="_1783164934" r:id="rId3"/>
            </w:object>
          </w:r>
        </w:p>
      </w:tc>
      <w:tc>
        <w:tcPr>
          <w:tcW w:w="7645" w:type="dxa"/>
          <w:tcBorders>
            <w:bottom w:val="single" w:sz="18" w:space="0" w:color="000080"/>
          </w:tcBorders>
        </w:tcPr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b/>
              <w:color w:val="000080"/>
              <w:sz w:val="34"/>
            </w:rPr>
          </w:pPr>
          <w:r>
            <w:rPr>
              <w:rFonts w:ascii="Arial Rounded MT Bold" w:hAnsi="Arial Rounded MT Bold"/>
              <w:b/>
              <w:color w:val="000080"/>
              <w:sz w:val="34"/>
            </w:rPr>
            <w:t>SERVIÇO AUTÔNOMO DE ÁGUA E ESGOTO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ADMINISTRADO PELA FUNDAÇÃO NACIONAL DE SAÚDE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18"/>
            </w:rPr>
          </w:pPr>
          <w:r>
            <w:rPr>
              <w:rFonts w:ascii="Arial Rounded MT Bold" w:hAnsi="Arial Rounded MT Bold"/>
              <w:sz w:val="18"/>
            </w:rPr>
            <w:t>RUA PIQUIRI, 500 Caixa Postal, 11-CGC-78.402.252/0001-34</w:t>
          </w: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  <w:sz w:val="4"/>
            </w:rPr>
          </w:pPr>
        </w:p>
        <w:p w:rsidR="0051328E" w:rsidRDefault="0051328E">
          <w:pPr>
            <w:pStyle w:val="TextosemFormatao"/>
            <w:jc w:val="center"/>
            <w:outlineLvl w:val="0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sz w:val="18"/>
            </w:rPr>
            <w:t>Fone (043) 259-1172 – Fax (043) 259-1489 – CEP 86210-000 – JATAIZINHO – PARANÁ</w:t>
          </w:r>
        </w:p>
      </w:tc>
    </w:tr>
  </w:tbl>
  <w:p w:rsidR="0051328E" w:rsidRDefault="0051328E">
    <w:pPr>
      <w:pStyle w:val="Corpo"/>
      <w:rPr>
        <w:b w:val="0"/>
        <w:sz w:val="24"/>
      </w:rPr>
    </w:pPr>
  </w:p>
  <w:p w:rsidR="0051328E" w:rsidRDefault="0051328E">
    <w:pPr>
      <w:pStyle w:val="Cabealh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96FC4"/>
    <w:multiLevelType w:val="hybridMultilevel"/>
    <w:tmpl w:val="E7D45290"/>
    <w:lvl w:ilvl="0" w:tplc="F76C878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F61C3514">
      <w:numFmt w:val="none"/>
      <w:lvlText w:val=""/>
      <w:lvlJc w:val="left"/>
      <w:pPr>
        <w:tabs>
          <w:tab w:val="num" w:pos="360"/>
        </w:tabs>
      </w:pPr>
    </w:lvl>
    <w:lvl w:ilvl="2" w:tplc="CF44E272">
      <w:numFmt w:val="none"/>
      <w:lvlText w:val=""/>
      <w:lvlJc w:val="left"/>
      <w:pPr>
        <w:tabs>
          <w:tab w:val="num" w:pos="360"/>
        </w:tabs>
      </w:pPr>
    </w:lvl>
    <w:lvl w:ilvl="3" w:tplc="F594E6B6">
      <w:numFmt w:val="none"/>
      <w:lvlText w:val=""/>
      <w:lvlJc w:val="left"/>
      <w:pPr>
        <w:tabs>
          <w:tab w:val="num" w:pos="360"/>
        </w:tabs>
      </w:pPr>
    </w:lvl>
    <w:lvl w:ilvl="4" w:tplc="5DBA26F8">
      <w:numFmt w:val="none"/>
      <w:lvlText w:val=""/>
      <w:lvlJc w:val="left"/>
      <w:pPr>
        <w:tabs>
          <w:tab w:val="num" w:pos="360"/>
        </w:tabs>
      </w:pPr>
    </w:lvl>
    <w:lvl w:ilvl="5" w:tplc="5A247494">
      <w:numFmt w:val="none"/>
      <w:lvlText w:val=""/>
      <w:lvlJc w:val="left"/>
      <w:pPr>
        <w:tabs>
          <w:tab w:val="num" w:pos="360"/>
        </w:tabs>
      </w:pPr>
    </w:lvl>
    <w:lvl w:ilvl="6" w:tplc="CB365208">
      <w:numFmt w:val="none"/>
      <w:lvlText w:val=""/>
      <w:lvlJc w:val="left"/>
      <w:pPr>
        <w:tabs>
          <w:tab w:val="num" w:pos="360"/>
        </w:tabs>
      </w:pPr>
    </w:lvl>
    <w:lvl w:ilvl="7" w:tplc="60F40A62">
      <w:numFmt w:val="none"/>
      <w:lvlText w:val=""/>
      <w:lvlJc w:val="left"/>
      <w:pPr>
        <w:tabs>
          <w:tab w:val="num" w:pos="360"/>
        </w:tabs>
      </w:pPr>
    </w:lvl>
    <w:lvl w:ilvl="8" w:tplc="9494995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BB2DE9"/>
    <w:multiLevelType w:val="multilevel"/>
    <w:tmpl w:val="3112C85A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-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0C8F0343"/>
    <w:multiLevelType w:val="hybridMultilevel"/>
    <w:tmpl w:val="5D90E9F0"/>
    <w:lvl w:ilvl="0" w:tplc="E654D4CE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116AD"/>
    <w:multiLevelType w:val="hybridMultilevel"/>
    <w:tmpl w:val="EF0AEC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6346A"/>
    <w:multiLevelType w:val="hybridMultilevel"/>
    <w:tmpl w:val="695A39C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7D770B"/>
    <w:multiLevelType w:val="multilevel"/>
    <w:tmpl w:val="5810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562ACA"/>
    <w:multiLevelType w:val="hybridMultilevel"/>
    <w:tmpl w:val="A7B42DF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D01155"/>
    <w:multiLevelType w:val="multilevel"/>
    <w:tmpl w:val="57B0854A"/>
    <w:lvl w:ilvl="0">
      <w:start w:val="1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  <w:b w:val="0"/>
      </w:rPr>
    </w:lvl>
    <w:lvl w:ilvl="4">
      <w:start w:val="1"/>
      <w:numFmt w:val="decimalZero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Zero"/>
      <w:lvlText w:val="%1.%2.%3.%4.%5.%6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8" w15:restartNumberingAfterBreak="0">
    <w:nsid w:val="4DA20448"/>
    <w:multiLevelType w:val="multilevel"/>
    <w:tmpl w:val="FD4C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B687B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5E5650E8"/>
    <w:multiLevelType w:val="singleLevel"/>
    <w:tmpl w:val="492A364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633778C3"/>
    <w:multiLevelType w:val="hybridMultilevel"/>
    <w:tmpl w:val="9AA052F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1D6902"/>
    <w:multiLevelType w:val="multilevel"/>
    <w:tmpl w:val="7AFA34B0"/>
    <w:lvl w:ilvl="0">
      <w:start w:val="1"/>
      <w:numFmt w:val="decimalZero"/>
      <w:lvlText w:val="%1-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-%2-"/>
      <w:lvlJc w:val="left"/>
      <w:pPr>
        <w:tabs>
          <w:tab w:val="num" w:pos="1287"/>
        </w:tabs>
        <w:ind w:left="1287" w:hanging="720"/>
      </w:pPr>
      <w:rPr>
        <w:rFonts w:hint="default"/>
        <w:b w:val="0"/>
      </w:rPr>
    </w:lvl>
    <w:lvl w:ilvl="2">
      <w:start w:val="1"/>
      <w:numFmt w:val="decimal"/>
      <w:lvlText w:val="%1-%2-%3."/>
      <w:lvlJc w:val="left"/>
      <w:pPr>
        <w:tabs>
          <w:tab w:val="num" w:pos="2214"/>
        </w:tabs>
        <w:ind w:left="2214" w:hanging="1080"/>
      </w:pPr>
      <w:rPr>
        <w:rFonts w:hint="default"/>
        <w:b w:val="0"/>
      </w:rPr>
    </w:lvl>
    <w:lvl w:ilvl="3">
      <w:start w:val="1"/>
      <w:numFmt w:val="decimal"/>
      <w:lvlText w:val="%1-%2-%3.%4."/>
      <w:lvlJc w:val="left"/>
      <w:pPr>
        <w:tabs>
          <w:tab w:val="num" w:pos="3141"/>
        </w:tabs>
        <w:ind w:left="3141" w:hanging="1440"/>
      </w:pPr>
      <w:rPr>
        <w:rFonts w:hint="default"/>
        <w:b w:val="0"/>
      </w:rPr>
    </w:lvl>
    <w:lvl w:ilvl="4">
      <w:start w:val="1"/>
      <w:numFmt w:val="decimalZero"/>
      <w:lvlText w:val="%1-%2-%3.%4.%5."/>
      <w:lvlJc w:val="left"/>
      <w:pPr>
        <w:tabs>
          <w:tab w:val="num" w:pos="3708"/>
        </w:tabs>
        <w:ind w:left="3708" w:hanging="1440"/>
      </w:pPr>
      <w:rPr>
        <w:rFonts w:hint="default"/>
        <w:b w:val="0"/>
      </w:rPr>
    </w:lvl>
    <w:lvl w:ilvl="5">
      <w:start w:val="1"/>
      <w:numFmt w:val="decimal"/>
      <w:lvlText w:val="%1-%2-%3.%4.%5.%6."/>
      <w:lvlJc w:val="left"/>
      <w:pPr>
        <w:tabs>
          <w:tab w:val="num" w:pos="4635"/>
        </w:tabs>
        <w:ind w:left="4635" w:hanging="1800"/>
      </w:pPr>
      <w:rPr>
        <w:rFonts w:hint="default"/>
        <w:b w:val="0"/>
      </w:rPr>
    </w:lvl>
    <w:lvl w:ilvl="6">
      <w:start w:val="1"/>
      <w:numFmt w:val="decimalZero"/>
      <w:lvlText w:val="%1-%2-%3.%4.%5.%6.%7."/>
      <w:lvlJc w:val="left"/>
      <w:pPr>
        <w:tabs>
          <w:tab w:val="num" w:pos="5562"/>
        </w:tabs>
        <w:ind w:left="5562" w:hanging="2160"/>
      </w:pPr>
      <w:rPr>
        <w:rFonts w:hint="default"/>
        <w:b w:val="0"/>
      </w:rPr>
    </w:lvl>
    <w:lvl w:ilvl="7">
      <w:start w:val="1"/>
      <w:numFmt w:val="decimal"/>
      <w:lvlText w:val="%1-%2-%3.%4.%5.%6.%7.%8."/>
      <w:lvlJc w:val="left"/>
      <w:pPr>
        <w:tabs>
          <w:tab w:val="num" w:pos="6489"/>
        </w:tabs>
        <w:ind w:left="6489" w:hanging="2520"/>
      </w:pPr>
      <w:rPr>
        <w:rFonts w:hint="default"/>
        <w:b w:val="0"/>
      </w:rPr>
    </w:lvl>
    <w:lvl w:ilvl="8">
      <w:start w:val="1"/>
      <w:numFmt w:val="decimal"/>
      <w:lvlText w:val="%1-%2-%3.%4.%5.%6.%7.%8.%9."/>
      <w:lvlJc w:val="left"/>
      <w:pPr>
        <w:tabs>
          <w:tab w:val="num" w:pos="7056"/>
        </w:tabs>
        <w:ind w:left="7056" w:hanging="2520"/>
      </w:pPr>
      <w:rPr>
        <w:rFonts w:hint="default"/>
        <w:b w:val="0"/>
      </w:rPr>
    </w:lvl>
  </w:abstractNum>
  <w:abstractNum w:abstractNumId="13" w15:restartNumberingAfterBreak="0">
    <w:nsid w:val="70C92C2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2F044CE"/>
    <w:multiLevelType w:val="multilevel"/>
    <w:tmpl w:val="87F0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F275D8"/>
    <w:multiLevelType w:val="hybridMultilevel"/>
    <w:tmpl w:val="115A0E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12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10"/>
  </w:num>
  <w:num w:numId="10">
    <w:abstractNumId w:val="10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11">
    <w:abstractNumId w:val="4"/>
  </w:num>
  <w:num w:numId="12">
    <w:abstractNumId w:val="3"/>
  </w:num>
  <w:num w:numId="13">
    <w:abstractNumId w:val="11"/>
  </w:num>
  <w:num w:numId="14">
    <w:abstractNumId w:val="15"/>
  </w:num>
  <w:num w:numId="15">
    <w:abstractNumId w:val="5"/>
  </w:num>
  <w:num w:numId="16">
    <w:abstractNumId w:val="8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D4"/>
    <w:rsid w:val="00003159"/>
    <w:rsid w:val="00005FC5"/>
    <w:rsid w:val="000064B7"/>
    <w:rsid w:val="000154DC"/>
    <w:rsid w:val="00016A5A"/>
    <w:rsid w:val="000235D8"/>
    <w:rsid w:val="000268B0"/>
    <w:rsid w:val="00044EA7"/>
    <w:rsid w:val="00050CFB"/>
    <w:rsid w:val="00054A04"/>
    <w:rsid w:val="00061A27"/>
    <w:rsid w:val="00064F4C"/>
    <w:rsid w:val="00076E8A"/>
    <w:rsid w:val="000937D9"/>
    <w:rsid w:val="0009391E"/>
    <w:rsid w:val="00097F6B"/>
    <w:rsid w:val="000A6E1A"/>
    <w:rsid w:val="000B538A"/>
    <w:rsid w:val="000C2798"/>
    <w:rsid w:val="000C6834"/>
    <w:rsid w:val="000D5E2D"/>
    <w:rsid w:val="000E07B3"/>
    <w:rsid w:val="000F5996"/>
    <w:rsid w:val="00102133"/>
    <w:rsid w:val="00112552"/>
    <w:rsid w:val="00115A42"/>
    <w:rsid w:val="00115B49"/>
    <w:rsid w:val="001165F3"/>
    <w:rsid w:val="00116F6F"/>
    <w:rsid w:val="00120651"/>
    <w:rsid w:val="00132CD9"/>
    <w:rsid w:val="00134A66"/>
    <w:rsid w:val="00153EE2"/>
    <w:rsid w:val="0016176E"/>
    <w:rsid w:val="00164085"/>
    <w:rsid w:val="00167D33"/>
    <w:rsid w:val="00180CBF"/>
    <w:rsid w:val="00181BCC"/>
    <w:rsid w:val="001964FE"/>
    <w:rsid w:val="00197D06"/>
    <w:rsid w:val="001A6BB5"/>
    <w:rsid w:val="001A7082"/>
    <w:rsid w:val="001D2BC0"/>
    <w:rsid w:val="001D6F37"/>
    <w:rsid w:val="001D741F"/>
    <w:rsid w:val="001D75A5"/>
    <w:rsid w:val="001E176D"/>
    <w:rsid w:val="001E3CB0"/>
    <w:rsid w:val="001F3004"/>
    <w:rsid w:val="001F3397"/>
    <w:rsid w:val="00215961"/>
    <w:rsid w:val="00215E1E"/>
    <w:rsid w:val="00232977"/>
    <w:rsid w:val="002348F0"/>
    <w:rsid w:val="0024236B"/>
    <w:rsid w:val="00244F30"/>
    <w:rsid w:val="00245581"/>
    <w:rsid w:val="00251483"/>
    <w:rsid w:val="00265A91"/>
    <w:rsid w:val="002733B8"/>
    <w:rsid w:val="002738BB"/>
    <w:rsid w:val="00273B1D"/>
    <w:rsid w:val="00274800"/>
    <w:rsid w:val="0027604B"/>
    <w:rsid w:val="00282832"/>
    <w:rsid w:val="00295EC5"/>
    <w:rsid w:val="002A030D"/>
    <w:rsid w:val="002D3609"/>
    <w:rsid w:val="002E7240"/>
    <w:rsid w:val="002F313E"/>
    <w:rsid w:val="002F64F1"/>
    <w:rsid w:val="00300F35"/>
    <w:rsid w:val="00306E9F"/>
    <w:rsid w:val="00307CBE"/>
    <w:rsid w:val="00325EE2"/>
    <w:rsid w:val="00332F5C"/>
    <w:rsid w:val="00340362"/>
    <w:rsid w:val="00340CD1"/>
    <w:rsid w:val="003428C9"/>
    <w:rsid w:val="00363D25"/>
    <w:rsid w:val="00371312"/>
    <w:rsid w:val="003715C7"/>
    <w:rsid w:val="00374987"/>
    <w:rsid w:val="00377ED5"/>
    <w:rsid w:val="00380246"/>
    <w:rsid w:val="003837DB"/>
    <w:rsid w:val="003A307A"/>
    <w:rsid w:val="003A5717"/>
    <w:rsid w:val="003A7903"/>
    <w:rsid w:val="003B19B5"/>
    <w:rsid w:val="003B4597"/>
    <w:rsid w:val="003D03E9"/>
    <w:rsid w:val="003D1E92"/>
    <w:rsid w:val="003D33D8"/>
    <w:rsid w:val="003E0D30"/>
    <w:rsid w:val="003F63BD"/>
    <w:rsid w:val="004016D2"/>
    <w:rsid w:val="00404875"/>
    <w:rsid w:val="004059E2"/>
    <w:rsid w:val="00405EE2"/>
    <w:rsid w:val="004065AE"/>
    <w:rsid w:val="00407D15"/>
    <w:rsid w:val="0041326D"/>
    <w:rsid w:val="00426297"/>
    <w:rsid w:val="00433B1F"/>
    <w:rsid w:val="00434C81"/>
    <w:rsid w:val="00440CA4"/>
    <w:rsid w:val="004444F5"/>
    <w:rsid w:val="00445199"/>
    <w:rsid w:val="00446A29"/>
    <w:rsid w:val="00447AEE"/>
    <w:rsid w:val="004544C7"/>
    <w:rsid w:val="00455D30"/>
    <w:rsid w:val="004610E0"/>
    <w:rsid w:val="00463CCC"/>
    <w:rsid w:val="00466DF7"/>
    <w:rsid w:val="00476C65"/>
    <w:rsid w:val="004859E8"/>
    <w:rsid w:val="004943D6"/>
    <w:rsid w:val="004A041A"/>
    <w:rsid w:val="004A34ED"/>
    <w:rsid w:val="004B1C82"/>
    <w:rsid w:val="004B2201"/>
    <w:rsid w:val="004B5FA6"/>
    <w:rsid w:val="004C6E63"/>
    <w:rsid w:val="004C711C"/>
    <w:rsid w:val="004D2E86"/>
    <w:rsid w:val="004D35C9"/>
    <w:rsid w:val="004D3E57"/>
    <w:rsid w:val="004E16B5"/>
    <w:rsid w:val="004E1C89"/>
    <w:rsid w:val="004E3DE5"/>
    <w:rsid w:val="0050050D"/>
    <w:rsid w:val="00501E8A"/>
    <w:rsid w:val="0051328E"/>
    <w:rsid w:val="00517A30"/>
    <w:rsid w:val="00517BE8"/>
    <w:rsid w:val="00527F10"/>
    <w:rsid w:val="0053197C"/>
    <w:rsid w:val="005351B5"/>
    <w:rsid w:val="0053776C"/>
    <w:rsid w:val="0056569F"/>
    <w:rsid w:val="00581278"/>
    <w:rsid w:val="005820D3"/>
    <w:rsid w:val="00591104"/>
    <w:rsid w:val="00592214"/>
    <w:rsid w:val="005924E5"/>
    <w:rsid w:val="005A257D"/>
    <w:rsid w:val="005A2CFE"/>
    <w:rsid w:val="005B1F63"/>
    <w:rsid w:val="005B59BF"/>
    <w:rsid w:val="005C05C0"/>
    <w:rsid w:val="005C1806"/>
    <w:rsid w:val="005C317F"/>
    <w:rsid w:val="005C3A16"/>
    <w:rsid w:val="005C5D25"/>
    <w:rsid w:val="005C6000"/>
    <w:rsid w:val="005C64FA"/>
    <w:rsid w:val="005D072E"/>
    <w:rsid w:val="005D2F65"/>
    <w:rsid w:val="005E22A2"/>
    <w:rsid w:val="005E6BED"/>
    <w:rsid w:val="005F41AB"/>
    <w:rsid w:val="005F4FEE"/>
    <w:rsid w:val="005F5F64"/>
    <w:rsid w:val="00600438"/>
    <w:rsid w:val="00600A1F"/>
    <w:rsid w:val="0060262A"/>
    <w:rsid w:val="00602FAD"/>
    <w:rsid w:val="00604F84"/>
    <w:rsid w:val="006252D9"/>
    <w:rsid w:val="00657505"/>
    <w:rsid w:val="00663832"/>
    <w:rsid w:val="00665781"/>
    <w:rsid w:val="00682EF7"/>
    <w:rsid w:val="006922A0"/>
    <w:rsid w:val="006A3365"/>
    <w:rsid w:val="006A4609"/>
    <w:rsid w:val="006A50A9"/>
    <w:rsid w:val="006A76DC"/>
    <w:rsid w:val="006C4E82"/>
    <w:rsid w:val="006D228F"/>
    <w:rsid w:val="006D4372"/>
    <w:rsid w:val="006D5F23"/>
    <w:rsid w:val="006E4A6C"/>
    <w:rsid w:val="006F7B4F"/>
    <w:rsid w:val="00703AFB"/>
    <w:rsid w:val="00721262"/>
    <w:rsid w:val="00721A31"/>
    <w:rsid w:val="00726572"/>
    <w:rsid w:val="00727DD2"/>
    <w:rsid w:val="00737D0C"/>
    <w:rsid w:val="00743A83"/>
    <w:rsid w:val="0074585E"/>
    <w:rsid w:val="00752C31"/>
    <w:rsid w:val="00755B0B"/>
    <w:rsid w:val="0077289D"/>
    <w:rsid w:val="00774780"/>
    <w:rsid w:val="00781AE9"/>
    <w:rsid w:val="00790D70"/>
    <w:rsid w:val="0079147A"/>
    <w:rsid w:val="007A1BD3"/>
    <w:rsid w:val="007B14C8"/>
    <w:rsid w:val="007B224A"/>
    <w:rsid w:val="007C2B25"/>
    <w:rsid w:val="007D3855"/>
    <w:rsid w:val="007D7904"/>
    <w:rsid w:val="007F0BD4"/>
    <w:rsid w:val="008131E0"/>
    <w:rsid w:val="00821E64"/>
    <w:rsid w:val="0082632F"/>
    <w:rsid w:val="00834A83"/>
    <w:rsid w:val="00837946"/>
    <w:rsid w:val="008400D0"/>
    <w:rsid w:val="008446E9"/>
    <w:rsid w:val="00870A45"/>
    <w:rsid w:val="00882176"/>
    <w:rsid w:val="008961D5"/>
    <w:rsid w:val="008B2344"/>
    <w:rsid w:val="008B2FBA"/>
    <w:rsid w:val="008B3AAD"/>
    <w:rsid w:val="008C3931"/>
    <w:rsid w:val="008C449D"/>
    <w:rsid w:val="008C6FD4"/>
    <w:rsid w:val="008D255A"/>
    <w:rsid w:val="008D6E60"/>
    <w:rsid w:val="008E1777"/>
    <w:rsid w:val="008E3F8A"/>
    <w:rsid w:val="008F0785"/>
    <w:rsid w:val="008F1E53"/>
    <w:rsid w:val="008F49C2"/>
    <w:rsid w:val="008F7785"/>
    <w:rsid w:val="008F7F51"/>
    <w:rsid w:val="0091317E"/>
    <w:rsid w:val="0093322A"/>
    <w:rsid w:val="0093747B"/>
    <w:rsid w:val="0094439F"/>
    <w:rsid w:val="00945051"/>
    <w:rsid w:val="00957F55"/>
    <w:rsid w:val="00967029"/>
    <w:rsid w:val="00967B3F"/>
    <w:rsid w:val="009730B3"/>
    <w:rsid w:val="00973908"/>
    <w:rsid w:val="00975AEE"/>
    <w:rsid w:val="009801A9"/>
    <w:rsid w:val="00984E4B"/>
    <w:rsid w:val="00986914"/>
    <w:rsid w:val="00991B42"/>
    <w:rsid w:val="00993222"/>
    <w:rsid w:val="009A1FF0"/>
    <w:rsid w:val="009B0F73"/>
    <w:rsid w:val="009B36F0"/>
    <w:rsid w:val="009B4D9E"/>
    <w:rsid w:val="009C1878"/>
    <w:rsid w:val="009C47E7"/>
    <w:rsid w:val="009C7EE5"/>
    <w:rsid w:val="009D6736"/>
    <w:rsid w:val="009D6F64"/>
    <w:rsid w:val="009E17DE"/>
    <w:rsid w:val="009E5DC4"/>
    <w:rsid w:val="009F14AC"/>
    <w:rsid w:val="00A06A51"/>
    <w:rsid w:val="00A15D81"/>
    <w:rsid w:val="00A24573"/>
    <w:rsid w:val="00A424F6"/>
    <w:rsid w:val="00A46EC2"/>
    <w:rsid w:val="00A61E94"/>
    <w:rsid w:val="00A6242E"/>
    <w:rsid w:val="00A719BD"/>
    <w:rsid w:val="00A763C6"/>
    <w:rsid w:val="00A76534"/>
    <w:rsid w:val="00A940EB"/>
    <w:rsid w:val="00AA497D"/>
    <w:rsid w:val="00AA7BFD"/>
    <w:rsid w:val="00AB2469"/>
    <w:rsid w:val="00AB5A12"/>
    <w:rsid w:val="00AB5A84"/>
    <w:rsid w:val="00AC43D0"/>
    <w:rsid w:val="00AD12A6"/>
    <w:rsid w:val="00AD5CFA"/>
    <w:rsid w:val="00AD7542"/>
    <w:rsid w:val="00AF0710"/>
    <w:rsid w:val="00AF4E2B"/>
    <w:rsid w:val="00B01D44"/>
    <w:rsid w:val="00B100AF"/>
    <w:rsid w:val="00B13840"/>
    <w:rsid w:val="00B13AF7"/>
    <w:rsid w:val="00B236B5"/>
    <w:rsid w:val="00B23B26"/>
    <w:rsid w:val="00B24D37"/>
    <w:rsid w:val="00B37BC9"/>
    <w:rsid w:val="00B464AF"/>
    <w:rsid w:val="00B500C7"/>
    <w:rsid w:val="00B6064B"/>
    <w:rsid w:val="00B60C93"/>
    <w:rsid w:val="00B66E06"/>
    <w:rsid w:val="00B67178"/>
    <w:rsid w:val="00B8062B"/>
    <w:rsid w:val="00B838B1"/>
    <w:rsid w:val="00B910E9"/>
    <w:rsid w:val="00B962B2"/>
    <w:rsid w:val="00B97997"/>
    <w:rsid w:val="00BA0B0A"/>
    <w:rsid w:val="00BB14D3"/>
    <w:rsid w:val="00BD12C2"/>
    <w:rsid w:val="00BD1E36"/>
    <w:rsid w:val="00BD5A6A"/>
    <w:rsid w:val="00BD5D16"/>
    <w:rsid w:val="00BE7AB1"/>
    <w:rsid w:val="00BF3F56"/>
    <w:rsid w:val="00BF69BB"/>
    <w:rsid w:val="00BF79BF"/>
    <w:rsid w:val="00C15B98"/>
    <w:rsid w:val="00C16DA1"/>
    <w:rsid w:val="00C243CA"/>
    <w:rsid w:val="00C31820"/>
    <w:rsid w:val="00C42038"/>
    <w:rsid w:val="00C536F7"/>
    <w:rsid w:val="00C63E8F"/>
    <w:rsid w:val="00C66672"/>
    <w:rsid w:val="00C7312E"/>
    <w:rsid w:val="00C741A5"/>
    <w:rsid w:val="00C74937"/>
    <w:rsid w:val="00C75EBC"/>
    <w:rsid w:val="00C83671"/>
    <w:rsid w:val="00C84FBB"/>
    <w:rsid w:val="00C85650"/>
    <w:rsid w:val="00C956D0"/>
    <w:rsid w:val="00C965BD"/>
    <w:rsid w:val="00CA75C2"/>
    <w:rsid w:val="00CB0DFF"/>
    <w:rsid w:val="00CC3D90"/>
    <w:rsid w:val="00CC5883"/>
    <w:rsid w:val="00CD6418"/>
    <w:rsid w:val="00CE64A3"/>
    <w:rsid w:val="00CF519D"/>
    <w:rsid w:val="00CF752E"/>
    <w:rsid w:val="00D20AB6"/>
    <w:rsid w:val="00D3117A"/>
    <w:rsid w:val="00D31E6B"/>
    <w:rsid w:val="00D40B7A"/>
    <w:rsid w:val="00D7043D"/>
    <w:rsid w:val="00D7048A"/>
    <w:rsid w:val="00D74843"/>
    <w:rsid w:val="00D81E06"/>
    <w:rsid w:val="00D842BC"/>
    <w:rsid w:val="00D8472D"/>
    <w:rsid w:val="00D86AB3"/>
    <w:rsid w:val="00D9517D"/>
    <w:rsid w:val="00D95DA4"/>
    <w:rsid w:val="00DA071D"/>
    <w:rsid w:val="00DB59C6"/>
    <w:rsid w:val="00DD1506"/>
    <w:rsid w:val="00DE021F"/>
    <w:rsid w:val="00DF0B76"/>
    <w:rsid w:val="00DF4388"/>
    <w:rsid w:val="00E0678E"/>
    <w:rsid w:val="00E20720"/>
    <w:rsid w:val="00E25C56"/>
    <w:rsid w:val="00E31C08"/>
    <w:rsid w:val="00E357DC"/>
    <w:rsid w:val="00E51AB6"/>
    <w:rsid w:val="00E532A6"/>
    <w:rsid w:val="00E533AB"/>
    <w:rsid w:val="00E55D53"/>
    <w:rsid w:val="00E5662C"/>
    <w:rsid w:val="00E62D1A"/>
    <w:rsid w:val="00E6529E"/>
    <w:rsid w:val="00E95CB5"/>
    <w:rsid w:val="00EA246F"/>
    <w:rsid w:val="00EA7AE0"/>
    <w:rsid w:val="00EB6744"/>
    <w:rsid w:val="00EB6A13"/>
    <w:rsid w:val="00ED5D22"/>
    <w:rsid w:val="00ED7412"/>
    <w:rsid w:val="00EE1614"/>
    <w:rsid w:val="00EE7036"/>
    <w:rsid w:val="00EF0B76"/>
    <w:rsid w:val="00F152AE"/>
    <w:rsid w:val="00F33F48"/>
    <w:rsid w:val="00F43697"/>
    <w:rsid w:val="00F441B1"/>
    <w:rsid w:val="00F47A3C"/>
    <w:rsid w:val="00F91D42"/>
    <w:rsid w:val="00F93913"/>
    <w:rsid w:val="00FA33BD"/>
    <w:rsid w:val="00FB1E62"/>
    <w:rsid w:val="00FB4868"/>
    <w:rsid w:val="00FC5991"/>
    <w:rsid w:val="00FC6E30"/>
    <w:rsid w:val="00FD6B4C"/>
    <w:rsid w:val="00FE6DE8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623BAE2"/>
  <w15:docId w15:val="{DDF2F99A-CD99-41B8-8D7E-EE4CAF2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F64"/>
    <w:rPr>
      <w:sz w:val="28"/>
    </w:rPr>
  </w:style>
  <w:style w:type="paragraph" w:styleId="Ttulo1">
    <w:name w:val="heading 1"/>
    <w:basedOn w:val="Normal"/>
    <w:next w:val="Normal"/>
    <w:link w:val="Ttulo1Char"/>
    <w:qFormat/>
    <w:rsid w:val="009D6F64"/>
    <w:pPr>
      <w:keepNext/>
      <w:outlineLvl w:val="0"/>
    </w:pPr>
    <w:rPr>
      <w:sz w:val="144"/>
    </w:rPr>
  </w:style>
  <w:style w:type="paragraph" w:styleId="Ttulo2">
    <w:name w:val="heading 2"/>
    <w:basedOn w:val="Normal"/>
    <w:next w:val="Normal"/>
    <w:link w:val="Ttulo2Char"/>
    <w:qFormat/>
    <w:rsid w:val="009D6F64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9D6F64"/>
    <w:pPr>
      <w:keepNext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9D6F64"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D6F64"/>
    <w:pPr>
      <w:keepNext/>
      <w:jc w:val="both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9D6F64"/>
    <w:pPr>
      <w:keepNext/>
      <w:outlineLvl w:val="5"/>
    </w:pPr>
    <w:rPr>
      <w:b/>
      <w:sz w:val="20"/>
      <w:u w:val="single"/>
    </w:rPr>
  </w:style>
  <w:style w:type="paragraph" w:styleId="Ttulo7">
    <w:name w:val="heading 7"/>
    <w:basedOn w:val="Normal"/>
    <w:next w:val="Normal"/>
    <w:qFormat/>
    <w:rsid w:val="009D6F64"/>
    <w:pPr>
      <w:keepNext/>
      <w:jc w:val="center"/>
      <w:outlineLvl w:val="6"/>
    </w:pPr>
    <w:rPr>
      <w:b/>
      <w:u w:val="single"/>
    </w:rPr>
  </w:style>
  <w:style w:type="paragraph" w:styleId="Ttulo8">
    <w:name w:val="heading 8"/>
    <w:basedOn w:val="Normal"/>
    <w:next w:val="Normal"/>
    <w:qFormat/>
    <w:rsid w:val="009D6F64"/>
    <w:pPr>
      <w:keepNext/>
      <w:ind w:left="397"/>
      <w:jc w:val="both"/>
      <w:outlineLvl w:val="7"/>
    </w:pPr>
    <w:rPr>
      <w:rFonts w:ascii="Signet Roundhand" w:hAnsi="Signet Roundhand"/>
      <w:i/>
      <w:sz w:val="32"/>
    </w:rPr>
  </w:style>
  <w:style w:type="paragraph" w:styleId="Ttulo9">
    <w:name w:val="heading 9"/>
    <w:basedOn w:val="Normal"/>
    <w:next w:val="Normal"/>
    <w:qFormat/>
    <w:rsid w:val="009D6F64"/>
    <w:pPr>
      <w:keepNext/>
      <w:ind w:left="397"/>
      <w:jc w:val="both"/>
      <w:outlineLvl w:val="8"/>
    </w:pPr>
    <w:rPr>
      <w:rFonts w:ascii="Tahoma" w:hAnsi="Tahoma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rsid w:val="009D6F64"/>
    <w:pPr>
      <w:framePr w:w="7938" w:h="1984" w:hRule="exact" w:hSpace="141" w:wrap="auto" w:hAnchor="page" w:xAlign="center" w:yAlign="bottom"/>
      <w:ind w:left="2835"/>
    </w:pPr>
    <w:rPr>
      <w:sz w:val="32"/>
    </w:rPr>
  </w:style>
  <w:style w:type="paragraph" w:styleId="Cabealho">
    <w:name w:val="header"/>
    <w:basedOn w:val="Normal"/>
    <w:rsid w:val="009D6F6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D6F64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9D6F64"/>
    <w:pPr>
      <w:jc w:val="both"/>
    </w:pPr>
    <w:rPr>
      <w:sz w:val="24"/>
    </w:rPr>
  </w:style>
  <w:style w:type="paragraph" w:styleId="Recuodecorpodetexto">
    <w:name w:val="Body Text Indent"/>
    <w:basedOn w:val="Normal"/>
    <w:rsid w:val="009D6F64"/>
    <w:pPr>
      <w:jc w:val="both"/>
    </w:pPr>
    <w:rPr>
      <w:b/>
      <w:u w:val="single"/>
    </w:rPr>
  </w:style>
  <w:style w:type="paragraph" w:styleId="Ttulo">
    <w:name w:val="Title"/>
    <w:basedOn w:val="Normal"/>
    <w:qFormat/>
    <w:rsid w:val="009D6F64"/>
    <w:pPr>
      <w:jc w:val="center"/>
    </w:pPr>
    <w:rPr>
      <w:b/>
    </w:rPr>
  </w:style>
  <w:style w:type="paragraph" w:styleId="MapadoDocumento">
    <w:name w:val="Document Map"/>
    <w:basedOn w:val="Normal"/>
    <w:semiHidden/>
    <w:rsid w:val="009D6F64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9D6F64"/>
    <w:pPr>
      <w:spacing w:line="360" w:lineRule="atLeast"/>
      <w:ind w:left="567"/>
      <w:jc w:val="both"/>
    </w:pPr>
    <w:rPr>
      <w:sz w:val="24"/>
    </w:rPr>
  </w:style>
  <w:style w:type="paragraph" w:styleId="Recuodecorpodetexto3">
    <w:name w:val="Body Text Indent 3"/>
    <w:basedOn w:val="Normal"/>
    <w:rsid w:val="009D6F64"/>
    <w:pPr>
      <w:spacing w:line="360" w:lineRule="atLeast"/>
      <w:ind w:left="454"/>
      <w:jc w:val="both"/>
    </w:pPr>
    <w:rPr>
      <w:sz w:val="24"/>
    </w:rPr>
  </w:style>
  <w:style w:type="character" w:styleId="Nmerodepgina">
    <w:name w:val="page number"/>
    <w:basedOn w:val="Fontepargpadro"/>
    <w:rsid w:val="009D6F64"/>
  </w:style>
  <w:style w:type="paragraph" w:styleId="Corpodetexto2">
    <w:name w:val="Body Text 2"/>
    <w:basedOn w:val="Normal"/>
    <w:rsid w:val="009D6F64"/>
    <w:pPr>
      <w:spacing w:line="300" w:lineRule="atLeast"/>
      <w:jc w:val="both"/>
    </w:pPr>
    <w:rPr>
      <w:rFonts w:ascii="Tahoma" w:hAnsi="Tahoma"/>
      <w:sz w:val="22"/>
    </w:rPr>
  </w:style>
  <w:style w:type="paragraph" w:customStyle="1" w:styleId="Corpo">
    <w:name w:val="Corpo"/>
    <w:rsid w:val="009D6F64"/>
    <w:rPr>
      <w:rFonts w:ascii="Arial Rounded MT Bold" w:hAnsi="Arial Rounded MT Bold"/>
      <w:b/>
      <w:color w:val="000000"/>
    </w:rPr>
  </w:style>
  <w:style w:type="paragraph" w:styleId="TextosemFormatao">
    <w:name w:val="Plain Text"/>
    <w:basedOn w:val="Normal"/>
    <w:rsid w:val="009D6F64"/>
    <w:rPr>
      <w:rFonts w:ascii="Courier New" w:hAnsi="Courier New"/>
      <w:sz w:val="20"/>
    </w:rPr>
  </w:style>
  <w:style w:type="paragraph" w:styleId="Corpodetexto3">
    <w:name w:val="Body Text 3"/>
    <w:basedOn w:val="Normal"/>
    <w:rsid w:val="009D6F64"/>
    <w:pPr>
      <w:jc w:val="both"/>
    </w:pPr>
    <w:rPr>
      <w:rFonts w:ascii="Tahoma" w:hAnsi="Tahoma" w:cs="Tahoma"/>
      <w:b/>
      <w:sz w:val="24"/>
    </w:rPr>
  </w:style>
  <w:style w:type="paragraph" w:styleId="Textodebalo">
    <w:name w:val="Balloon Text"/>
    <w:basedOn w:val="Normal"/>
    <w:semiHidden/>
    <w:rsid w:val="009D6F6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C7E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BD1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rsid w:val="006A50A9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entered">
    <w:name w:val="Centered"/>
    <w:rsid w:val="006A50A9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A50A9"/>
    <w:rPr>
      <w:sz w:val="144"/>
    </w:rPr>
  </w:style>
  <w:style w:type="character" w:customStyle="1" w:styleId="Ttulo2Char">
    <w:name w:val="Título 2 Char"/>
    <w:link w:val="Ttulo2"/>
    <w:rsid w:val="006A50A9"/>
    <w:rPr>
      <w:b/>
      <w:sz w:val="24"/>
    </w:rPr>
  </w:style>
  <w:style w:type="character" w:customStyle="1" w:styleId="CorpodetextoChar">
    <w:name w:val="Corpo de texto Char"/>
    <w:link w:val="Corpodetexto"/>
    <w:rsid w:val="006A50A9"/>
    <w:rPr>
      <w:sz w:val="24"/>
    </w:rPr>
  </w:style>
  <w:style w:type="character" w:styleId="nfase">
    <w:name w:val="Emphasis"/>
    <w:basedOn w:val="Fontepargpadro"/>
    <w:qFormat/>
    <w:rsid w:val="00244F30"/>
    <w:rPr>
      <w:i/>
      <w:iCs/>
    </w:rPr>
  </w:style>
  <w:style w:type="character" w:styleId="Forte">
    <w:name w:val="Strong"/>
    <w:basedOn w:val="Fontepargpadro"/>
    <w:qFormat/>
    <w:rsid w:val="00244F30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244F3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44F30"/>
    <w:rPr>
      <w:rFonts w:ascii="Cambria" w:eastAsia="Times New Roman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1317E"/>
    <w:rPr>
      <w:sz w:val="28"/>
    </w:rPr>
  </w:style>
  <w:style w:type="paragraph" w:styleId="NormalWeb">
    <w:name w:val="Normal (Web)"/>
    <w:basedOn w:val="Normal"/>
    <w:uiPriority w:val="99"/>
    <w:rsid w:val="001E3CB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aaealv@uol.com.br" TargetMode="External"/><Relationship Id="rId2" Type="http://schemas.openxmlformats.org/officeDocument/2006/relationships/hyperlink" Target="mailto:saaealv@uol.com.br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odelo%20Pref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E64AF-ECF6-4D00-A3DF-75A217D1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Pref</Template>
  <TotalTime>252</TotalTime>
  <Pages>3</Pages>
  <Words>575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P.M. de JATAIZINHO/PR</Company>
  <LinksUpToDate>false</LinksUpToDate>
  <CharactersWithSpaces>3676</CharactersWithSpaces>
  <SharedDoc>false</SharedDoc>
  <HLinks>
    <vt:vector size="6" baseType="variant">
      <vt:variant>
        <vt:i4>1179746</vt:i4>
      </vt:variant>
      <vt:variant>
        <vt:i4>3</vt:i4>
      </vt:variant>
      <vt:variant>
        <vt:i4>0</vt:i4>
      </vt:variant>
      <vt:variant>
        <vt:i4>5</vt:i4>
      </vt:variant>
      <vt:variant>
        <vt:lpwstr>mailto:saaealv@uol.com.br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final</dc:creator>
  <cp:lastModifiedBy>GUSTAVO</cp:lastModifiedBy>
  <cp:revision>8</cp:revision>
  <cp:lastPrinted>2020-05-14T17:21:00Z</cp:lastPrinted>
  <dcterms:created xsi:type="dcterms:W3CDTF">2024-02-28T13:23:00Z</dcterms:created>
  <dcterms:modified xsi:type="dcterms:W3CDTF">2024-07-22T17:49:00Z</dcterms:modified>
</cp:coreProperties>
</file>